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0F" w:rsidRDefault="00921F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-147321</wp:posOffset>
            </wp:positionH>
            <wp:positionV relativeFrom="margin">
              <wp:posOffset>-833120</wp:posOffset>
            </wp:positionV>
            <wp:extent cx="5915025" cy="22574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iRe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78" b="37302"/>
                    <a:stretch/>
                  </pic:blipFill>
                  <pic:spPr bwMode="auto">
                    <a:xfrm>
                      <a:off x="0" y="0"/>
                      <a:ext cx="59150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F0F" w:rsidRPr="00921F0F" w:rsidRDefault="00921F0F" w:rsidP="00921F0F"/>
    <w:p w:rsidR="00921F0F" w:rsidRPr="00921F0F" w:rsidRDefault="00921F0F" w:rsidP="00921F0F"/>
    <w:p w:rsidR="00921F0F" w:rsidRPr="00921F0F" w:rsidRDefault="00921F0F" w:rsidP="00921F0F"/>
    <w:p w:rsidR="00921F0F" w:rsidRPr="00921F0F" w:rsidRDefault="00921F0F" w:rsidP="00921F0F"/>
    <w:p w:rsidR="00921F0F" w:rsidRPr="00921F0F" w:rsidRDefault="00921F0F" w:rsidP="00921F0F"/>
    <w:p w:rsidR="00921F0F" w:rsidRDefault="00921F0F" w:rsidP="00921F0F"/>
    <w:p w:rsidR="00921F0F" w:rsidRDefault="00921F0F" w:rsidP="00921F0F">
      <w:pPr>
        <w:ind w:firstLine="708"/>
        <w:jc w:val="center"/>
        <w:rPr>
          <w:b/>
          <w:sz w:val="32"/>
          <w:u w:val="single"/>
        </w:rPr>
      </w:pPr>
      <w:r w:rsidRPr="000D2DF6">
        <w:rPr>
          <w:b/>
          <w:sz w:val="32"/>
          <w:u w:val="single"/>
        </w:rPr>
        <w:t xml:space="preserve">Programma </w:t>
      </w:r>
      <w:proofErr w:type="spellStart"/>
      <w:r w:rsidRPr="000D2DF6">
        <w:rPr>
          <w:b/>
          <w:sz w:val="32"/>
          <w:u w:val="single"/>
        </w:rPr>
        <w:t>Anderhalvelijnszorg</w:t>
      </w:r>
      <w:proofErr w:type="spellEnd"/>
      <w:r w:rsidRPr="000D2DF6">
        <w:rPr>
          <w:b/>
          <w:sz w:val="32"/>
          <w:u w:val="single"/>
        </w:rPr>
        <w:t xml:space="preserve"> Farmacologie</w:t>
      </w:r>
    </w:p>
    <w:p w:rsidR="000D2DF6" w:rsidRPr="000D2DF6" w:rsidRDefault="00AA4F04" w:rsidP="000D2DF6">
      <w:pPr>
        <w:spacing w:after="0"/>
        <w:ind w:firstLine="708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P. </w:t>
      </w:r>
      <w:proofErr w:type="spellStart"/>
      <w:r>
        <w:rPr>
          <w:b/>
          <w:i/>
          <w:sz w:val="32"/>
        </w:rPr>
        <w:t>Adhien</w:t>
      </w:r>
      <w:proofErr w:type="spellEnd"/>
      <w:r>
        <w:rPr>
          <w:b/>
          <w:i/>
          <w:sz w:val="32"/>
        </w:rPr>
        <w:t xml:space="preserve"> MSc</w:t>
      </w:r>
    </w:p>
    <w:p w:rsidR="00921F0F" w:rsidRDefault="00921F0F" w:rsidP="00921F0F">
      <w:pPr>
        <w:ind w:firstLine="708"/>
        <w:jc w:val="center"/>
        <w:rPr>
          <w:b/>
          <w:sz w:val="32"/>
        </w:rPr>
      </w:pPr>
    </w:p>
    <w:p w:rsidR="00B07673" w:rsidRDefault="00B07673" w:rsidP="00921F0F">
      <w:pPr>
        <w:ind w:firstLine="708"/>
        <w:jc w:val="center"/>
        <w:rPr>
          <w:b/>
          <w:sz w:val="32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07673" w:rsidTr="00B07673">
        <w:tc>
          <w:tcPr>
            <w:tcW w:w="988" w:type="dxa"/>
          </w:tcPr>
          <w:p w:rsidR="00B07673" w:rsidRPr="00B07673" w:rsidRDefault="00B07673" w:rsidP="00921F0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076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Tijd</w:t>
            </w:r>
          </w:p>
        </w:tc>
        <w:tc>
          <w:tcPr>
            <w:tcW w:w="8074" w:type="dxa"/>
          </w:tcPr>
          <w:p w:rsidR="00B07673" w:rsidRPr="00B07673" w:rsidRDefault="00B07673" w:rsidP="00B0767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076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Onderdeel</w:t>
            </w:r>
          </w:p>
        </w:tc>
      </w:tr>
      <w:tr w:rsidR="00921F0F" w:rsidTr="00B07673">
        <w:tc>
          <w:tcPr>
            <w:tcW w:w="988" w:type="dxa"/>
          </w:tcPr>
          <w:p w:rsidR="00921F0F" w:rsidRPr="00383716" w:rsidRDefault="00921F0F" w:rsidP="00921F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8074" w:type="dxa"/>
          </w:tcPr>
          <w:p w:rsidR="00921F0F" w:rsidRDefault="00B07673" w:rsidP="00B07673">
            <w:pPr>
              <w:rPr>
                <w:b/>
                <w:sz w:val="32"/>
              </w:rPr>
            </w:pPr>
            <w:proofErr w:type="spellStart"/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Farmacodynamiek</w:t>
            </w:r>
            <w:proofErr w:type="spellEnd"/>
          </w:p>
        </w:tc>
      </w:tr>
      <w:tr w:rsidR="00921F0F" w:rsidTr="00B07673">
        <w:tc>
          <w:tcPr>
            <w:tcW w:w="988" w:type="dxa"/>
          </w:tcPr>
          <w:p w:rsidR="00921F0F" w:rsidRPr="00383716" w:rsidRDefault="00921F0F" w:rsidP="00921F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10:30 </w:t>
            </w:r>
          </w:p>
        </w:tc>
        <w:tc>
          <w:tcPr>
            <w:tcW w:w="8074" w:type="dxa"/>
          </w:tcPr>
          <w:p w:rsidR="00921F0F" w:rsidRDefault="00B07673" w:rsidP="00B07673">
            <w:pPr>
              <w:rPr>
                <w:b/>
                <w:sz w:val="32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Farmacokinetiek</w:t>
            </w:r>
          </w:p>
        </w:tc>
      </w:tr>
      <w:tr w:rsidR="00921F0F" w:rsidTr="00B07673">
        <w:tc>
          <w:tcPr>
            <w:tcW w:w="988" w:type="dxa"/>
          </w:tcPr>
          <w:p w:rsidR="00921F0F" w:rsidRPr="00383716" w:rsidRDefault="00921F0F" w:rsidP="00921F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11:30 </w:t>
            </w:r>
          </w:p>
        </w:tc>
        <w:tc>
          <w:tcPr>
            <w:tcW w:w="8074" w:type="dxa"/>
          </w:tcPr>
          <w:p w:rsidR="00921F0F" w:rsidRDefault="00B07673" w:rsidP="00B07673">
            <w:pPr>
              <w:rPr>
                <w:b/>
                <w:sz w:val="32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six</w:t>
            </w:r>
            <w:proofErr w:type="spellEnd"/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stepp</w:t>
            </w:r>
            <w:proofErr w:type="spellEnd"/>
          </w:p>
        </w:tc>
      </w:tr>
      <w:tr w:rsidR="00921F0F" w:rsidTr="00B07673">
        <w:tc>
          <w:tcPr>
            <w:tcW w:w="988" w:type="dxa"/>
          </w:tcPr>
          <w:p w:rsidR="00921F0F" w:rsidRPr="00383716" w:rsidRDefault="00921F0F" w:rsidP="00921F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12:00 </w:t>
            </w:r>
          </w:p>
        </w:tc>
        <w:tc>
          <w:tcPr>
            <w:tcW w:w="8074" w:type="dxa"/>
          </w:tcPr>
          <w:p w:rsidR="00921F0F" w:rsidRDefault="00B07673" w:rsidP="00B07673">
            <w:pPr>
              <w:rPr>
                <w:b/>
                <w:sz w:val="32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Fysiologie van pijn en pijnladder</w:t>
            </w:r>
          </w:p>
        </w:tc>
      </w:tr>
      <w:tr w:rsidR="00921F0F" w:rsidTr="00B07673">
        <w:tc>
          <w:tcPr>
            <w:tcW w:w="988" w:type="dxa"/>
          </w:tcPr>
          <w:p w:rsidR="00921F0F" w:rsidRPr="00383716" w:rsidRDefault="00921F0F" w:rsidP="00921F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13:00 </w:t>
            </w:r>
          </w:p>
        </w:tc>
        <w:tc>
          <w:tcPr>
            <w:tcW w:w="8074" w:type="dxa"/>
          </w:tcPr>
          <w:p w:rsidR="00921F0F" w:rsidRDefault="00B07673" w:rsidP="00B07673">
            <w:pPr>
              <w:rPr>
                <w:b/>
                <w:sz w:val="32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Lunch</w:t>
            </w:r>
          </w:p>
        </w:tc>
      </w:tr>
      <w:tr w:rsidR="00921F0F" w:rsidTr="00B07673">
        <w:tc>
          <w:tcPr>
            <w:tcW w:w="988" w:type="dxa"/>
          </w:tcPr>
          <w:p w:rsidR="00921F0F" w:rsidRPr="00383716" w:rsidRDefault="00921F0F" w:rsidP="00921F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13:</w:t>
            </w:r>
            <w:r w:rsidR="000D2DF6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74" w:type="dxa"/>
          </w:tcPr>
          <w:p w:rsidR="00921F0F" w:rsidRDefault="00B07673" w:rsidP="00B07673">
            <w:pPr>
              <w:rPr>
                <w:b/>
                <w:sz w:val="32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Doorbraakpijn</w:t>
            </w:r>
          </w:p>
        </w:tc>
      </w:tr>
      <w:tr w:rsidR="00921F0F" w:rsidTr="00B07673">
        <w:tc>
          <w:tcPr>
            <w:tcW w:w="988" w:type="dxa"/>
          </w:tcPr>
          <w:p w:rsidR="00921F0F" w:rsidRPr="00383716" w:rsidRDefault="00921F0F" w:rsidP="00921F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14:</w:t>
            </w:r>
            <w:r w:rsidR="000D2DF6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74" w:type="dxa"/>
          </w:tcPr>
          <w:p w:rsidR="00921F0F" w:rsidRDefault="00B07673" w:rsidP="00B07673">
            <w:pPr>
              <w:rPr>
                <w:b/>
                <w:sz w:val="32"/>
              </w:rPr>
            </w:pPr>
            <w:proofErr w:type="spellStart"/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Neuropathische</w:t>
            </w:r>
            <w:proofErr w:type="spellEnd"/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pijn</w:t>
            </w:r>
          </w:p>
        </w:tc>
      </w:tr>
      <w:tr w:rsidR="00921F0F" w:rsidTr="00B07673">
        <w:tc>
          <w:tcPr>
            <w:tcW w:w="988" w:type="dxa"/>
          </w:tcPr>
          <w:p w:rsidR="00921F0F" w:rsidRPr="00383716" w:rsidRDefault="00921F0F" w:rsidP="00921F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15:</w:t>
            </w:r>
            <w:r w:rsidR="000D2DF6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74" w:type="dxa"/>
          </w:tcPr>
          <w:p w:rsidR="00921F0F" w:rsidRDefault="00B07673" w:rsidP="00B07673">
            <w:pPr>
              <w:rPr>
                <w:b/>
                <w:sz w:val="32"/>
              </w:rPr>
            </w:pPr>
            <w:proofErr w:type="spellStart"/>
            <w:r w:rsidRPr="00383716">
              <w:rPr>
                <w:rFonts w:ascii="Tahoma" w:hAnsi="Tahoma" w:cs="Tahoma"/>
                <w:color w:val="000000"/>
                <w:sz w:val="20"/>
                <w:szCs w:val="20"/>
              </w:rPr>
              <w:t>Casuistiek</w:t>
            </w:r>
            <w:proofErr w:type="spellEnd"/>
          </w:p>
        </w:tc>
      </w:tr>
      <w:tr w:rsidR="00921F0F" w:rsidTr="00B07673">
        <w:trPr>
          <w:trHeight w:val="70"/>
        </w:trPr>
        <w:tc>
          <w:tcPr>
            <w:tcW w:w="988" w:type="dxa"/>
          </w:tcPr>
          <w:p w:rsidR="00921F0F" w:rsidRPr="00383716" w:rsidRDefault="00921F0F" w:rsidP="00921F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</w:t>
            </w:r>
            <w:r w:rsidR="000D2DF6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74" w:type="dxa"/>
          </w:tcPr>
          <w:p w:rsidR="00921F0F" w:rsidRDefault="00B07673" w:rsidP="00B07673">
            <w:pPr>
              <w:rPr>
                <w:b/>
                <w:sz w:val="3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Afsluiting</w:t>
            </w:r>
          </w:p>
        </w:tc>
      </w:tr>
    </w:tbl>
    <w:p w:rsidR="00921F0F" w:rsidRDefault="00921F0F" w:rsidP="00921F0F">
      <w:pPr>
        <w:ind w:firstLine="708"/>
        <w:jc w:val="center"/>
        <w:rPr>
          <w:b/>
          <w:sz w:val="32"/>
        </w:rPr>
      </w:pPr>
    </w:p>
    <w:p w:rsidR="000D2DF6" w:rsidRPr="00921F0F" w:rsidRDefault="000D2DF6" w:rsidP="00921F0F">
      <w:pPr>
        <w:ind w:firstLine="708"/>
        <w:jc w:val="center"/>
        <w:rPr>
          <w:b/>
          <w:sz w:val="32"/>
        </w:rPr>
      </w:pPr>
    </w:p>
    <w:sectPr w:rsidR="000D2DF6" w:rsidRPr="0092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0F"/>
    <w:rsid w:val="000D2DF6"/>
    <w:rsid w:val="00921F0F"/>
    <w:rsid w:val="00AA4F04"/>
    <w:rsid w:val="00B0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A433"/>
  <w15:chartTrackingRefBased/>
  <w15:docId w15:val="{A7BCC46A-1107-41A7-BF15-FB5C1EBF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Fernandes</dc:creator>
  <cp:keywords/>
  <dc:description/>
  <cp:lastModifiedBy>Roxanne Fernandes</cp:lastModifiedBy>
  <cp:revision>1</cp:revision>
  <dcterms:created xsi:type="dcterms:W3CDTF">2018-11-07T09:17:00Z</dcterms:created>
  <dcterms:modified xsi:type="dcterms:W3CDTF">2018-11-07T09:56:00Z</dcterms:modified>
</cp:coreProperties>
</file>